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B94E2A" w:rsidP="00AA02BF">
      <w:pPr>
        <w:jc w:val="right"/>
        <w:rPr>
          <w:bCs/>
          <w:sz w:val="27"/>
          <w:szCs w:val="27"/>
        </w:rPr>
      </w:pPr>
      <w:r w:rsidRPr="00B94E2A">
        <w:rPr>
          <w:bCs/>
          <w:sz w:val="27"/>
          <w:szCs w:val="27"/>
          <w:lang w:val="x-none"/>
        </w:rPr>
        <w:t xml:space="preserve">Дело № </w:t>
      </w:r>
      <w:r w:rsidRPr="00B94E2A" w:rsidR="008015FA">
        <w:rPr>
          <w:bCs/>
          <w:sz w:val="27"/>
          <w:szCs w:val="27"/>
        </w:rPr>
        <w:t>05-</w:t>
      </w:r>
      <w:r w:rsidR="00E00C2F">
        <w:rPr>
          <w:bCs/>
          <w:sz w:val="27"/>
          <w:szCs w:val="27"/>
        </w:rPr>
        <w:t>198</w:t>
      </w:r>
      <w:r w:rsidRPr="00B94E2A" w:rsidR="008015FA">
        <w:rPr>
          <w:bCs/>
          <w:sz w:val="27"/>
          <w:szCs w:val="27"/>
        </w:rPr>
        <w:t>-2613/</w:t>
      </w:r>
      <w:r w:rsidR="00E00C2F">
        <w:rPr>
          <w:bCs/>
          <w:sz w:val="27"/>
          <w:szCs w:val="27"/>
        </w:rPr>
        <w:t>2025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  <w:lang w:val="x-none"/>
        </w:rPr>
        <w:t>ПОСТАНОВЛЕНИЕ</w:t>
      </w:r>
    </w:p>
    <w:p w:rsidR="00AA02BF" w:rsidRPr="00B94E2A" w:rsidP="00AA02BF">
      <w:pPr>
        <w:rPr>
          <w:bCs/>
          <w:sz w:val="27"/>
          <w:szCs w:val="27"/>
          <w:lang w:val="x-none"/>
        </w:rPr>
      </w:pPr>
    </w:p>
    <w:p w:rsidR="00AA02BF" w:rsidRPr="00B94E2A" w:rsidP="00AA02BF">
      <w:pPr>
        <w:rPr>
          <w:bCs/>
          <w:sz w:val="27"/>
          <w:szCs w:val="27"/>
          <w:lang w:val="x-none"/>
        </w:rPr>
      </w:pPr>
      <w:r w:rsidRPr="00B94E2A">
        <w:rPr>
          <w:bCs/>
          <w:sz w:val="27"/>
          <w:szCs w:val="27"/>
        </w:rPr>
        <w:t>г</w:t>
      </w:r>
      <w:r w:rsidRPr="00B94E2A" w:rsidR="008015FA">
        <w:rPr>
          <w:bCs/>
          <w:sz w:val="27"/>
          <w:szCs w:val="27"/>
        </w:rPr>
        <w:t>ород</w:t>
      </w:r>
      <w:r w:rsidRPr="00B94E2A">
        <w:rPr>
          <w:bCs/>
          <w:sz w:val="27"/>
          <w:szCs w:val="27"/>
          <w:lang w:val="x-none"/>
        </w:rPr>
        <w:t xml:space="preserve"> Сургут</w:t>
      </w:r>
      <w:r w:rsidRPr="00B94E2A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</w:t>
      </w:r>
      <w:r w:rsidRPr="00B94E2A" w:rsidR="009543B4">
        <w:rPr>
          <w:bCs/>
          <w:sz w:val="27"/>
          <w:szCs w:val="27"/>
        </w:rPr>
        <w:t xml:space="preserve">     </w:t>
      </w:r>
      <w:r w:rsidRPr="00B94E2A" w:rsidR="00D93CFA">
        <w:rPr>
          <w:bCs/>
          <w:sz w:val="27"/>
          <w:szCs w:val="27"/>
        </w:rPr>
        <w:t xml:space="preserve"> </w:t>
      </w:r>
      <w:r w:rsidRPr="00B94E2A" w:rsidR="009543B4">
        <w:rPr>
          <w:bCs/>
          <w:sz w:val="27"/>
          <w:szCs w:val="27"/>
        </w:rPr>
        <w:t xml:space="preserve">                   </w:t>
      </w:r>
      <w:r w:rsidRPr="00B94E2A">
        <w:rPr>
          <w:bCs/>
          <w:sz w:val="27"/>
          <w:szCs w:val="27"/>
        </w:rPr>
        <w:t xml:space="preserve"> </w:t>
      </w:r>
      <w:r w:rsidRPr="00B94E2A" w:rsidR="005C3566">
        <w:rPr>
          <w:bCs/>
          <w:sz w:val="27"/>
          <w:szCs w:val="27"/>
        </w:rPr>
        <w:t xml:space="preserve">     </w:t>
      </w:r>
      <w:r w:rsidR="00E00C2F">
        <w:rPr>
          <w:bCs/>
          <w:sz w:val="27"/>
          <w:szCs w:val="27"/>
        </w:rPr>
        <w:t>19 февраля 2025</w:t>
      </w:r>
      <w:r w:rsidRPr="00B94E2A" w:rsidR="006B29CC">
        <w:rPr>
          <w:bCs/>
          <w:sz w:val="27"/>
          <w:szCs w:val="27"/>
        </w:rPr>
        <w:t xml:space="preserve"> </w:t>
      </w:r>
      <w:r w:rsidRPr="00B94E2A" w:rsidR="008015FA">
        <w:rPr>
          <w:bCs/>
          <w:sz w:val="27"/>
          <w:szCs w:val="27"/>
        </w:rPr>
        <w:t>года</w:t>
      </w:r>
      <w:r w:rsidRPr="00B94E2A">
        <w:rPr>
          <w:bCs/>
          <w:sz w:val="27"/>
          <w:szCs w:val="27"/>
          <w:lang w:val="x-none"/>
        </w:rPr>
        <w:t xml:space="preserve"> </w:t>
      </w:r>
      <w:r w:rsidRPr="00B94E2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B94E2A" w:rsidP="00AA02BF">
      <w:pPr>
        <w:rPr>
          <w:bCs/>
          <w:sz w:val="27"/>
          <w:szCs w:val="27"/>
        </w:rPr>
      </w:pPr>
      <w:r w:rsidRPr="00B94E2A">
        <w:rPr>
          <w:bCs/>
          <w:sz w:val="27"/>
          <w:szCs w:val="27"/>
        </w:rPr>
        <w:t xml:space="preserve">  </w:t>
      </w:r>
    </w:p>
    <w:p w:rsidR="00AA02BF" w:rsidRPr="00B94E2A" w:rsidP="005E57D3">
      <w:pPr>
        <w:ind w:firstLine="708"/>
        <w:jc w:val="both"/>
        <w:rPr>
          <w:sz w:val="27"/>
          <w:szCs w:val="27"/>
        </w:rPr>
      </w:pPr>
      <w:r w:rsidRPr="00B94E2A">
        <w:rPr>
          <w:bCs/>
          <w:sz w:val="27"/>
          <w:szCs w:val="27"/>
        </w:rPr>
        <w:t>М</w:t>
      </w:r>
      <w:r w:rsidRPr="00B94E2A">
        <w:rPr>
          <w:bCs/>
          <w:sz w:val="27"/>
          <w:szCs w:val="27"/>
        </w:rPr>
        <w:t>ирово</w:t>
      </w:r>
      <w:r w:rsidRPr="00B94E2A">
        <w:rPr>
          <w:bCs/>
          <w:sz w:val="27"/>
          <w:szCs w:val="27"/>
        </w:rPr>
        <w:t>й</w:t>
      </w:r>
      <w:r w:rsidRPr="00B94E2A" w:rsidR="008015FA">
        <w:rPr>
          <w:bCs/>
          <w:sz w:val="27"/>
          <w:szCs w:val="27"/>
        </w:rPr>
        <w:t xml:space="preserve"> судь</w:t>
      </w:r>
      <w:r w:rsidRPr="00B94E2A">
        <w:rPr>
          <w:bCs/>
          <w:sz w:val="27"/>
          <w:szCs w:val="27"/>
        </w:rPr>
        <w:t>я</w:t>
      </w:r>
      <w:r w:rsidRPr="00B94E2A" w:rsidR="008015F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 xml:space="preserve">судебного участка № </w:t>
      </w:r>
      <w:r w:rsidRPr="00B94E2A" w:rsidR="008015FA">
        <w:rPr>
          <w:bCs/>
          <w:sz w:val="27"/>
          <w:szCs w:val="27"/>
        </w:rPr>
        <w:t>13</w:t>
      </w:r>
      <w:r w:rsidRPr="00B94E2A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B94E2A">
        <w:rPr>
          <w:bCs/>
          <w:sz w:val="27"/>
          <w:szCs w:val="27"/>
        </w:rPr>
        <w:t>Айткулова</w:t>
      </w:r>
      <w:r w:rsidRPr="00B94E2A">
        <w:rPr>
          <w:bCs/>
          <w:sz w:val="27"/>
          <w:szCs w:val="27"/>
        </w:rPr>
        <w:t xml:space="preserve"> </w:t>
      </w:r>
      <w:r w:rsidRPr="00B94E2A">
        <w:rPr>
          <w:bCs/>
          <w:sz w:val="27"/>
          <w:szCs w:val="27"/>
        </w:rPr>
        <w:t>Д</w:t>
      </w:r>
      <w:r w:rsidRPr="00B94E2A">
        <w:rPr>
          <w:bCs/>
          <w:sz w:val="27"/>
          <w:szCs w:val="27"/>
        </w:rPr>
        <w:t>.</w:t>
      </w:r>
      <w:r w:rsidRPr="00B94E2A">
        <w:rPr>
          <w:bCs/>
          <w:sz w:val="27"/>
          <w:szCs w:val="27"/>
        </w:rPr>
        <w:t>Б</w:t>
      </w:r>
      <w:r w:rsidRPr="00B94E2A">
        <w:rPr>
          <w:bCs/>
          <w:sz w:val="27"/>
          <w:szCs w:val="27"/>
        </w:rPr>
        <w:t xml:space="preserve">., находящийся по адресу: Ханты-Мансийский автономный округ – Югра, г. </w:t>
      </w:r>
      <w:r w:rsidRPr="00B94E2A">
        <w:rPr>
          <w:sz w:val="27"/>
          <w:szCs w:val="27"/>
        </w:rPr>
        <w:t xml:space="preserve">Сургут, ул. Гагарина, д. 9, зал судебного заседания каб. </w:t>
      </w:r>
      <w:r w:rsidRPr="00B94E2A" w:rsidR="006B29CC">
        <w:rPr>
          <w:sz w:val="27"/>
          <w:szCs w:val="27"/>
        </w:rPr>
        <w:t>501</w:t>
      </w:r>
      <w:r w:rsidRPr="00B94E2A">
        <w:rPr>
          <w:sz w:val="27"/>
          <w:szCs w:val="27"/>
        </w:rPr>
        <w:t>, рассмотрев в открытом судебном заседании дело об административном правонарушении в отношении должностного лица –</w:t>
      </w:r>
      <w:r w:rsidRPr="00B94E2A" w:rsidR="00814905">
        <w:rPr>
          <w:sz w:val="27"/>
          <w:szCs w:val="27"/>
        </w:rPr>
        <w:t xml:space="preserve"> </w:t>
      </w:r>
      <w:r w:rsidRPr="00E00C2F" w:rsidR="00E00C2F">
        <w:rPr>
          <w:sz w:val="27"/>
          <w:szCs w:val="27"/>
        </w:rPr>
        <w:t xml:space="preserve">директора АНО «Женская сила» Волошиной Елены Николаевны, </w:t>
      </w:r>
      <w:r w:rsidR="005E57D3">
        <w:rPr>
          <w:sz w:val="27"/>
          <w:szCs w:val="27"/>
        </w:rPr>
        <w:t>****</w:t>
      </w:r>
    </w:p>
    <w:p w:rsidR="00AA02BF" w:rsidRPr="00B94E2A" w:rsidP="00AA02BF">
      <w:pPr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УСТАНОВИЛ: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2D1240" w:rsidP="00AA02BF">
      <w:pPr>
        <w:ind w:firstLine="708"/>
        <w:jc w:val="both"/>
        <w:rPr>
          <w:sz w:val="27"/>
          <w:szCs w:val="27"/>
        </w:rPr>
      </w:pPr>
    </w:p>
    <w:p w:rsidR="002D1240" w:rsidRPr="007B65BB" w:rsidP="002D1240">
      <w:pPr>
        <w:shd w:val="clear" w:color="auto" w:fill="FFFFFF"/>
        <w:ind w:firstLine="708"/>
        <w:jc w:val="both"/>
        <w:rPr>
          <w:sz w:val="26"/>
          <w:szCs w:val="26"/>
        </w:rPr>
      </w:pPr>
      <w:r w:rsidRPr="007B65BB">
        <w:rPr>
          <w:sz w:val="26"/>
          <w:szCs w:val="26"/>
        </w:rPr>
        <w:t xml:space="preserve">Должностное лицо – </w:t>
      </w:r>
      <w:r w:rsidRPr="00E00C2F" w:rsidR="00E00C2F">
        <w:rPr>
          <w:sz w:val="27"/>
          <w:szCs w:val="27"/>
        </w:rPr>
        <w:t xml:space="preserve">директор АНО «Женская сила» Волошина Е.Н. </w:t>
      </w:r>
      <w:r w:rsidRPr="007B65BB" w:rsidR="00E00C2F">
        <w:rPr>
          <w:sz w:val="26"/>
          <w:szCs w:val="26"/>
        </w:rPr>
        <w:t xml:space="preserve"> </w:t>
      </w:r>
      <w:r w:rsidRPr="007B65BB">
        <w:rPr>
          <w:sz w:val="26"/>
          <w:szCs w:val="26"/>
        </w:rPr>
        <w:t>в Инспекцию ФНС России по г. Сургуту, расположенную по адресу: Ханты-Мансийского автономного округа – Югра, г. Сургут, ул. Геологическая, д. 2, в нарушение п.п. 4 п. 1 ст. 23, п.1,4 ст. 289 Налогового кодекса Российской Федерации, в установленный законом срок не предоставил</w:t>
      </w:r>
      <w:r w:rsidR="00E00C2F">
        <w:rPr>
          <w:sz w:val="26"/>
          <w:szCs w:val="26"/>
        </w:rPr>
        <w:t>а</w:t>
      </w:r>
      <w:r w:rsidRPr="007B65BB">
        <w:rPr>
          <w:sz w:val="26"/>
          <w:szCs w:val="26"/>
        </w:rPr>
        <w:t xml:space="preserve"> декларацию по налогу на прибыль организаций за </w:t>
      </w:r>
      <w:r w:rsidRPr="00E00C2F" w:rsidR="00E00C2F">
        <w:rPr>
          <w:color w:val="0070C0"/>
          <w:sz w:val="27"/>
          <w:szCs w:val="27"/>
        </w:rPr>
        <w:t>6 месяцев 2024</w:t>
      </w:r>
      <w:r w:rsidRPr="00E00C2F">
        <w:rPr>
          <w:color w:val="0070C0"/>
          <w:sz w:val="27"/>
          <w:szCs w:val="27"/>
        </w:rPr>
        <w:t xml:space="preserve"> </w:t>
      </w:r>
      <w:r>
        <w:rPr>
          <w:color w:val="0070C0"/>
          <w:sz w:val="27"/>
          <w:szCs w:val="27"/>
        </w:rPr>
        <w:t>года</w:t>
      </w:r>
      <w:r w:rsidRPr="007B65BB">
        <w:rPr>
          <w:sz w:val="26"/>
          <w:szCs w:val="26"/>
        </w:rPr>
        <w:t xml:space="preserve">, установленный законодательством о налогах и сборах не </w:t>
      </w:r>
      <w:r w:rsidRPr="007B65BB">
        <w:rPr>
          <w:color w:val="0070C0"/>
          <w:sz w:val="26"/>
          <w:szCs w:val="26"/>
        </w:rPr>
        <w:t xml:space="preserve">позднее </w:t>
      </w:r>
      <w:r w:rsidR="00E00C2F">
        <w:rPr>
          <w:color w:val="0070C0"/>
          <w:sz w:val="27"/>
          <w:szCs w:val="27"/>
        </w:rPr>
        <w:t>22.07.2024</w:t>
      </w:r>
      <w:r w:rsidRPr="007B65BB">
        <w:rPr>
          <w:sz w:val="26"/>
          <w:szCs w:val="26"/>
        </w:rPr>
        <w:t xml:space="preserve">, фактически сведения предоставлены </w:t>
      </w:r>
      <w:r w:rsidR="00E00C2F">
        <w:rPr>
          <w:color w:val="0070C0"/>
          <w:sz w:val="27"/>
          <w:szCs w:val="27"/>
        </w:rPr>
        <w:t>07.09.2024</w:t>
      </w:r>
      <w:r w:rsidRPr="007B65BB">
        <w:rPr>
          <w:sz w:val="26"/>
          <w:szCs w:val="26"/>
        </w:rPr>
        <w:t xml:space="preserve">, тем </w:t>
      </w:r>
      <w:r w:rsidRPr="007B65BB">
        <w:rPr>
          <w:color w:val="0070C0"/>
          <w:sz w:val="26"/>
          <w:szCs w:val="26"/>
        </w:rPr>
        <w:t xml:space="preserve">самым </w:t>
      </w:r>
      <w:r w:rsidRPr="00E00C2F" w:rsidR="00E00C2F">
        <w:rPr>
          <w:sz w:val="27"/>
          <w:szCs w:val="27"/>
        </w:rPr>
        <w:t xml:space="preserve">Волошина Е.Н. </w:t>
      </w:r>
      <w:r w:rsidRPr="007B65BB" w:rsidR="00E00C2F">
        <w:rPr>
          <w:sz w:val="26"/>
          <w:szCs w:val="26"/>
        </w:rPr>
        <w:t xml:space="preserve"> </w:t>
      </w:r>
      <w:r w:rsidRPr="007B65BB">
        <w:rPr>
          <w:sz w:val="26"/>
          <w:szCs w:val="26"/>
        </w:rPr>
        <w:t>совершил</w:t>
      </w:r>
      <w:r w:rsidR="00E00C2F">
        <w:rPr>
          <w:sz w:val="26"/>
          <w:szCs w:val="26"/>
        </w:rPr>
        <w:t>а</w:t>
      </w:r>
      <w:r w:rsidRPr="007B65BB">
        <w:rPr>
          <w:sz w:val="26"/>
          <w:szCs w:val="26"/>
        </w:rPr>
        <w:t xml:space="preserve"> административное правонарушение, за которое предусмотрена ответственность </w:t>
      </w:r>
      <w:r w:rsidRPr="00B94E2A" w:rsidR="00E00C2F">
        <w:rPr>
          <w:sz w:val="27"/>
          <w:szCs w:val="27"/>
        </w:rPr>
        <w:t>ст. 15.5</w:t>
      </w:r>
      <w:r w:rsidR="00E00C2F">
        <w:rPr>
          <w:sz w:val="27"/>
          <w:szCs w:val="27"/>
        </w:rPr>
        <w:t xml:space="preserve"> </w:t>
      </w:r>
      <w:r w:rsidRPr="007B65BB">
        <w:rPr>
          <w:sz w:val="26"/>
          <w:szCs w:val="26"/>
        </w:rPr>
        <w:t xml:space="preserve">Кодекса РФ об административных правонарушениях.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E00C2F">
        <w:rPr>
          <w:sz w:val="27"/>
          <w:szCs w:val="27"/>
        </w:rPr>
        <w:t xml:space="preserve">Волошина Е.Н. </w:t>
      </w:r>
      <w:r w:rsidRPr="007B65BB">
        <w:rPr>
          <w:sz w:val="26"/>
          <w:szCs w:val="26"/>
        </w:rPr>
        <w:t xml:space="preserve"> </w:t>
      </w:r>
      <w:r w:rsidRPr="00B94E2A">
        <w:rPr>
          <w:sz w:val="27"/>
          <w:szCs w:val="27"/>
        </w:rPr>
        <w:t>о времени и месте судебного заседания извещен</w:t>
      </w:r>
      <w:r>
        <w:rPr>
          <w:sz w:val="27"/>
          <w:szCs w:val="27"/>
        </w:rPr>
        <w:t>а</w:t>
      </w:r>
      <w:r w:rsidRPr="00B94E2A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</w:t>
      </w:r>
      <w:r w:rsidRPr="00B94E2A" w:rsidR="000A151B">
        <w:rPr>
          <w:sz w:val="27"/>
          <w:szCs w:val="27"/>
        </w:rPr>
        <w:t>В судебное заседание не явил</w:t>
      </w:r>
      <w:r>
        <w:rPr>
          <w:sz w:val="27"/>
          <w:szCs w:val="27"/>
        </w:rPr>
        <w:t>ась</w:t>
      </w:r>
      <w:r w:rsidRPr="00B94E2A" w:rsidR="000A151B">
        <w:rPr>
          <w:sz w:val="27"/>
          <w:szCs w:val="27"/>
        </w:rPr>
        <w:t>, ходатайств не заявлял</w:t>
      </w:r>
      <w:r>
        <w:rPr>
          <w:sz w:val="27"/>
          <w:szCs w:val="27"/>
        </w:rPr>
        <w:t>а</w:t>
      </w:r>
      <w:r w:rsidRPr="00B94E2A" w:rsidR="000A151B">
        <w:rPr>
          <w:sz w:val="27"/>
          <w:szCs w:val="27"/>
        </w:rPr>
        <w:t>.</w:t>
      </w:r>
      <w:r w:rsidRPr="00B94E2A">
        <w:rPr>
          <w:sz w:val="27"/>
          <w:szCs w:val="27"/>
        </w:rPr>
        <w:t xml:space="preserve">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B94E2A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Юридический адрес общества: </w:t>
      </w:r>
      <w:r w:rsidRPr="00E00C2F" w:rsidR="00E00C2F">
        <w:rPr>
          <w:sz w:val="27"/>
          <w:szCs w:val="27"/>
        </w:rPr>
        <w:t xml:space="preserve">г. Сургут, </w:t>
      </w:r>
      <w:r w:rsidR="005E57D3">
        <w:rPr>
          <w:sz w:val="27"/>
          <w:szCs w:val="27"/>
        </w:rPr>
        <w:t>****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0302D" w:rsidRPr="00B94E2A" w:rsidP="0060302D">
      <w:pPr>
        <w:ind w:firstLine="567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Согласно п. 1 ст. 346.23 НК РФ,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31 марта года, следующего за истекшим налоговым периодом (за исключением случаев, предусмотренных пунктами 2 и 3 настоящей статьи); индивидуальные предприниматели - не позднее 30 апреля года, следующего за истекшим налоговым периодом (за исключением случаев, предусмотренных пунктами 2 и 3 настоящей статьи).</w:t>
      </w:r>
    </w:p>
    <w:p w:rsidR="00AA02BF" w:rsidRPr="00B94E2A" w:rsidP="0060302D">
      <w:pPr>
        <w:ind w:firstLine="284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   </w:t>
      </w:r>
      <w:r w:rsidRPr="00B94E2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протоколом об административном правонарушении </w:t>
      </w:r>
      <w:r w:rsidRPr="00B94E2A" w:rsidR="008015FA">
        <w:rPr>
          <w:sz w:val="27"/>
          <w:szCs w:val="27"/>
        </w:rPr>
        <w:t>№</w:t>
      </w:r>
      <w:r w:rsidRPr="00B94E2A" w:rsidR="0014373D">
        <w:rPr>
          <w:sz w:val="27"/>
          <w:szCs w:val="27"/>
        </w:rPr>
        <w:t xml:space="preserve"> </w:t>
      </w:r>
      <w:r w:rsidR="00E00C2F">
        <w:rPr>
          <w:color w:val="0070C0"/>
          <w:sz w:val="27"/>
          <w:szCs w:val="27"/>
        </w:rPr>
        <w:t>25381</w:t>
      </w:r>
      <w:r w:rsidRPr="00B94E2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B94E2A" w:rsidP="00730F1B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</w:t>
      </w:r>
      <w:r w:rsidRPr="00B94E2A" w:rsidR="00AB02F9">
        <w:rPr>
          <w:sz w:val="27"/>
          <w:szCs w:val="27"/>
        </w:rPr>
        <w:t>справкой</w:t>
      </w:r>
      <w:r w:rsidRPr="00B94E2A">
        <w:rPr>
          <w:sz w:val="27"/>
          <w:szCs w:val="27"/>
        </w:rPr>
        <w:t xml:space="preserve"> о </w:t>
      </w:r>
      <w:r w:rsidRPr="00B94E2A" w:rsidR="00AB02F9">
        <w:rPr>
          <w:sz w:val="27"/>
          <w:szCs w:val="27"/>
        </w:rPr>
        <w:t>непредставлении декларации</w:t>
      </w:r>
      <w:r w:rsidRPr="00B94E2A">
        <w:rPr>
          <w:sz w:val="27"/>
          <w:szCs w:val="27"/>
        </w:rPr>
        <w:t>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B94E2A" w:rsidR="00AB02F9">
        <w:rPr>
          <w:sz w:val="27"/>
          <w:szCs w:val="27"/>
        </w:rPr>
        <w:t>декларации с</w:t>
      </w:r>
      <w:r w:rsidRPr="00B94E2A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- и другими материалами дела.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Таким образом, прихожу к выводу о том, что действия должностного лица</w:t>
      </w:r>
      <w:r w:rsidRPr="00B94E2A" w:rsidR="008015FA">
        <w:rPr>
          <w:sz w:val="27"/>
          <w:szCs w:val="27"/>
        </w:rPr>
        <w:t xml:space="preserve"> </w:t>
      </w:r>
      <w:r w:rsidRPr="00E00C2F" w:rsidR="00E00C2F">
        <w:rPr>
          <w:sz w:val="27"/>
          <w:szCs w:val="27"/>
        </w:rPr>
        <w:t>директора АНО «Женская сила» Волошиной Елены Николаевны</w:t>
      </w:r>
      <w:r w:rsidRPr="00B94E2A" w:rsidR="00E00C2F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B94E2A" w:rsidR="00730F1B">
        <w:rPr>
          <w:sz w:val="27"/>
          <w:szCs w:val="27"/>
        </w:rPr>
        <w:t>расчет по страховым взносам</w:t>
      </w:r>
      <w:r w:rsidRPr="00B94E2A">
        <w:rPr>
          <w:sz w:val="27"/>
          <w:szCs w:val="27"/>
        </w:rPr>
        <w:t>) в налоговый орган по месту учета.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B94E2A">
        <w:rPr>
          <w:bCs/>
          <w:sz w:val="27"/>
          <w:szCs w:val="27"/>
        </w:rPr>
        <w:t>уд не усматривает</w:t>
      </w:r>
      <w:r w:rsidRPr="00B94E2A">
        <w:rPr>
          <w:sz w:val="27"/>
          <w:szCs w:val="27"/>
        </w:rPr>
        <w:t>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B94E2A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  <w:lang w:val="x-none"/>
        </w:rPr>
        <w:t>При назначении наказания</w:t>
      </w:r>
      <w:r w:rsidRPr="00B94E2A">
        <w:rPr>
          <w:sz w:val="27"/>
          <w:szCs w:val="27"/>
        </w:rPr>
        <w:t>,</w:t>
      </w:r>
      <w:r w:rsidRPr="00B94E2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B94E2A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332F15" w:rsidRPr="00B94E2A" w:rsidP="00AA02BF">
      <w:pPr>
        <w:ind w:firstLine="708"/>
        <w:jc w:val="center"/>
        <w:rPr>
          <w:sz w:val="27"/>
          <w:szCs w:val="27"/>
        </w:rPr>
      </w:pPr>
    </w:p>
    <w:p w:rsidR="00AA02BF" w:rsidRPr="00B94E2A" w:rsidP="00AA02BF">
      <w:pPr>
        <w:ind w:firstLine="708"/>
        <w:jc w:val="center"/>
        <w:rPr>
          <w:sz w:val="27"/>
          <w:szCs w:val="27"/>
        </w:rPr>
      </w:pPr>
      <w:r w:rsidRPr="00B94E2A">
        <w:rPr>
          <w:sz w:val="27"/>
          <w:szCs w:val="27"/>
        </w:rPr>
        <w:t>ПОСТАНОВИЛ: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>Должностное лицо –</w:t>
      </w:r>
      <w:r w:rsidRPr="00B94E2A" w:rsidR="00332F15">
        <w:rPr>
          <w:sz w:val="27"/>
          <w:szCs w:val="27"/>
        </w:rPr>
        <w:t xml:space="preserve"> </w:t>
      </w:r>
      <w:r w:rsidRPr="00E00C2F" w:rsidR="00E00C2F">
        <w:rPr>
          <w:sz w:val="27"/>
          <w:szCs w:val="27"/>
        </w:rPr>
        <w:t>директора АНО «Женская сила» Волошин</w:t>
      </w:r>
      <w:r w:rsidR="00E00C2F">
        <w:rPr>
          <w:sz w:val="27"/>
          <w:szCs w:val="27"/>
        </w:rPr>
        <w:t>у</w:t>
      </w:r>
      <w:r w:rsidRPr="00E00C2F" w:rsidR="00E00C2F">
        <w:rPr>
          <w:sz w:val="27"/>
          <w:szCs w:val="27"/>
        </w:rPr>
        <w:t xml:space="preserve"> Елен</w:t>
      </w:r>
      <w:r w:rsidR="00E00C2F">
        <w:rPr>
          <w:sz w:val="27"/>
          <w:szCs w:val="27"/>
        </w:rPr>
        <w:t xml:space="preserve">у </w:t>
      </w:r>
      <w:r w:rsidRPr="00E00C2F" w:rsidR="00E00C2F">
        <w:rPr>
          <w:sz w:val="27"/>
          <w:szCs w:val="27"/>
        </w:rPr>
        <w:t>Николаевн</w:t>
      </w:r>
      <w:r w:rsidR="00E00C2F">
        <w:rPr>
          <w:sz w:val="27"/>
          <w:szCs w:val="27"/>
        </w:rPr>
        <w:t>у</w:t>
      </w:r>
      <w:r w:rsidRPr="00B94E2A" w:rsidR="00E00C2F">
        <w:rPr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признать </w:t>
      </w:r>
      <w:r w:rsidRPr="00B94E2A">
        <w:rPr>
          <w:color w:val="0070C0"/>
          <w:sz w:val="27"/>
          <w:szCs w:val="27"/>
        </w:rPr>
        <w:t>виновн</w:t>
      </w:r>
      <w:r w:rsidR="00E00C2F">
        <w:rPr>
          <w:color w:val="0070C0"/>
          <w:sz w:val="27"/>
          <w:szCs w:val="27"/>
        </w:rPr>
        <w:t>ой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B94E2A">
        <w:rPr>
          <w:sz w:val="27"/>
          <w:szCs w:val="27"/>
        </w:rPr>
        <w:t xml:space="preserve">назначить </w:t>
      </w:r>
      <w:r w:rsidR="00E00C2F">
        <w:rPr>
          <w:color w:val="0070C0"/>
          <w:sz w:val="27"/>
          <w:szCs w:val="27"/>
        </w:rPr>
        <w:t>ей</w:t>
      </w:r>
      <w:r w:rsidRPr="00B94E2A">
        <w:rPr>
          <w:color w:val="0070C0"/>
          <w:sz w:val="27"/>
          <w:szCs w:val="27"/>
        </w:rPr>
        <w:t xml:space="preserve"> </w:t>
      </w:r>
      <w:r w:rsidRPr="00B94E2A">
        <w:rPr>
          <w:sz w:val="27"/>
          <w:szCs w:val="27"/>
        </w:rPr>
        <w:t>наказание в виде предупреждения.</w:t>
      </w:r>
    </w:p>
    <w:p w:rsidR="00AA02BF" w:rsidRPr="00B94E2A" w:rsidP="00AA02BF">
      <w:pPr>
        <w:ind w:firstLine="708"/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E00C2F">
        <w:rPr>
          <w:sz w:val="27"/>
          <w:szCs w:val="27"/>
        </w:rPr>
        <w:t>дней</w:t>
      </w:r>
      <w:r w:rsidRPr="00B94E2A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B94E2A" w:rsidP="00AA02BF">
      <w:pPr>
        <w:jc w:val="both"/>
        <w:rPr>
          <w:sz w:val="27"/>
          <w:szCs w:val="27"/>
        </w:rPr>
      </w:pPr>
    </w:p>
    <w:p w:rsidR="00AA02BF" w:rsidRPr="00B94E2A" w:rsidP="00AA02BF">
      <w:pPr>
        <w:jc w:val="both"/>
        <w:rPr>
          <w:sz w:val="27"/>
          <w:szCs w:val="27"/>
        </w:rPr>
      </w:pPr>
      <w:r w:rsidRPr="00B94E2A">
        <w:rPr>
          <w:sz w:val="27"/>
          <w:szCs w:val="27"/>
        </w:rPr>
        <w:t xml:space="preserve">Мировой судья                                                      </w:t>
      </w:r>
      <w:r w:rsidRPr="00B94E2A" w:rsidR="00DC3B0F">
        <w:rPr>
          <w:sz w:val="27"/>
          <w:szCs w:val="27"/>
        </w:rPr>
        <w:t xml:space="preserve">                               Д.Б. Айткулова</w:t>
      </w:r>
    </w:p>
    <w:p w:rsidR="00AA02BF" w:rsidRPr="00B94E2A" w:rsidP="00AA02BF">
      <w:pPr>
        <w:jc w:val="both"/>
        <w:rPr>
          <w:sz w:val="27"/>
          <w:szCs w:val="27"/>
          <w:lang w:val="x-none"/>
        </w:rPr>
      </w:pPr>
      <w:r>
        <w:rPr>
          <w:sz w:val="27"/>
          <w:szCs w:val="27"/>
        </w:rPr>
        <w:t xml:space="preserve"> </w:t>
      </w:r>
    </w:p>
    <w:sectPr w:rsidSect="003645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012CF"/>
    <w:rsid w:val="0004575B"/>
    <w:rsid w:val="000A151B"/>
    <w:rsid w:val="001141A3"/>
    <w:rsid w:val="001234DF"/>
    <w:rsid w:val="0014373D"/>
    <w:rsid w:val="00174755"/>
    <w:rsid w:val="00194CC2"/>
    <w:rsid w:val="001A1AF2"/>
    <w:rsid w:val="001B6FCC"/>
    <w:rsid w:val="002413A6"/>
    <w:rsid w:val="002D1240"/>
    <w:rsid w:val="002F2656"/>
    <w:rsid w:val="002F6639"/>
    <w:rsid w:val="00300473"/>
    <w:rsid w:val="00332F15"/>
    <w:rsid w:val="003377B4"/>
    <w:rsid w:val="00364556"/>
    <w:rsid w:val="003A13FD"/>
    <w:rsid w:val="003B6EEF"/>
    <w:rsid w:val="003C7AC5"/>
    <w:rsid w:val="004C7285"/>
    <w:rsid w:val="004D4F86"/>
    <w:rsid w:val="004E765D"/>
    <w:rsid w:val="00513842"/>
    <w:rsid w:val="00562622"/>
    <w:rsid w:val="00583CAF"/>
    <w:rsid w:val="005B259C"/>
    <w:rsid w:val="005C0EF6"/>
    <w:rsid w:val="005C3566"/>
    <w:rsid w:val="005E57D3"/>
    <w:rsid w:val="0060302D"/>
    <w:rsid w:val="006A77FF"/>
    <w:rsid w:val="006B29CC"/>
    <w:rsid w:val="006D1AFF"/>
    <w:rsid w:val="00730F1B"/>
    <w:rsid w:val="0073472A"/>
    <w:rsid w:val="00735D3B"/>
    <w:rsid w:val="00740FCE"/>
    <w:rsid w:val="00744AEB"/>
    <w:rsid w:val="007B65BB"/>
    <w:rsid w:val="008015FA"/>
    <w:rsid w:val="00814905"/>
    <w:rsid w:val="00833F4B"/>
    <w:rsid w:val="008E20B1"/>
    <w:rsid w:val="008E65B9"/>
    <w:rsid w:val="00923724"/>
    <w:rsid w:val="009543B4"/>
    <w:rsid w:val="009566E3"/>
    <w:rsid w:val="009615C6"/>
    <w:rsid w:val="00964D50"/>
    <w:rsid w:val="00A83233"/>
    <w:rsid w:val="00A94BE5"/>
    <w:rsid w:val="00AA02BF"/>
    <w:rsid w:val="00AA49FC"/>
    <w:rsid w:val="00AA6D41"/>
    <w:rsid w:val="00AA7D4F"/>
    <w:rsid w:val="00AB02F9"/>
    <w:rsid w:val="00AC14C5"/>
    <w:rsid w:val="00AE1D15"/>
    <w:rsid w:val="00B22E0C"/>
    <w:rsid w:val="00B31EE9"/>
    <w:rsid w:val="00B81C8B"/>
    <w:rsid w:val="00B94E2A"/>
    <w:rsid w:val="00BF4F97"/>
    <w:rsid w:val="00C14C2D"/>
    <w:rsid w:val="00C35825"/>
    <w:rsid w:val="00C53B14"/>
    <w:rsid w:val="00CD01FB"/>
    <w:rsid w:val="00D21174"/>
    <w:rsid w:val="00D4542A"/>
    <w:rsid w:val="00D93CFA"/>
    <w:rsid w:val="00DC3B0F"/>
    <w:rsid w:val="00DC4B45"/>
    <w:rsid w:val="00E00C2F"/>
    <w:rsid w:val="00E519FC"/>
    <w:rsid w:val="00E71A0E"/>
    <w:rsid w:val="00EB518C"/>
    <w:rsid w:val="00EB58B0"/>
    <w:rsid w:val="00EE7CCF"/>
    <w:rsid w:val="00F73110"/>
    <w:rsid w:val="00F877EB"/>
    <w:rsid w:val="00F9283F"/>
    <w:rsid w:val="00FF32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